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01C1006D" w:rsidR="00E27913" w:rsidRPr="00907DEA" w:rsidRDefault="00E27913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 w:rsidRPr="00907DEA"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سازمان ملی استاندارد ایران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77777777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سازمان ملی استاندارد ایران</w:t>
            </w:r>
          </w:p>
        </w:tc>
        <w:tc>
          <w:tcPr>
            <w:tcW w:w="6192" w:type="dxa"/>
          </w:tcPr>
          <w:p w14:paraId="5D28CF96" w14:textId="509FB0F6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092F4E">
              <w:rPr>
                <w:rFonts w:cs="B Titr" w:hint="cs"/>
                <w:sz w:val="26"/>
                <w:szCs w:val="26"/>
                <w:rtl/>
                <w:lang w:bidi="fa-IR"/>
              </w:rPr>
              <w:t>85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0" w:type="auto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340"/>
        <w:gridCol w:w="920"/>
        <w:gridCol w:w="4593"/>
        <w:gridCol w:w="1692"/>
        <w:gridCol w:w="2494"/>
        <w:gridCol w:w="1326"/>
      </w:tblGrid>
      <w:tr w:rsidR="00AB1CC4" w14:paraId="3B1B2F5B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</w:tcPr>
          <w:p w14:paraId="7BAB4B17" w14:textId="77777777" w:rsidR="00AB1CC4" w:rsidRPr="00A37FE5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340" w:type="dxa"/>
            <w:shd w:val="clear" w:color="auto" w:fill="806000" w:themeFill="accent4" w:themeFillShade="80"/>
            <w:vAlign w:val="center"/>
          </w:tcPr>
          <w:p w14:paraId="756CB467" w14:textId="77777777" w:rsidR="00AB1CC4" w:rsidRPr="000E465E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920" w:type="dxa"/>
            <w:shd w:val="clear" w:color="auto" w:fill="806000" w:themeFill="accent4" w:themeFillShade="80"/>
            <w:vAlign w:val="center"/>
          </w:tcPr>
          <w:p w14:paraId="6651C7C8" w14:textId="77777777" w:rsidR="00AB1CC4" w:rsidRPr="000E465E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593" w:type="dxa"/>
            <w:shd w:val="clear" w:color="auto" w:fill="806000" w:themeFill="accent4" w:themeFillShade="80"/>
            <w:vAlign w:val="center"/>
          </w:tcPr>
          <w:p w14:paraId="6A6A20F1" w14:textId="77777777" w:rsidR="00AB1CC4" w:rsidRPr="000E465E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692" w:type="dxa"/>
            <w:shd w:val="clear" w:color="auto" w:fill="806000" w:themeFill="accent4" w:themeFillShade="80"/>
          </w:tcPr>
          <w:p w14:paraId="047E9CDD" w14:textId="77777777" w:rsidR="00AB1CC4" w:rsidRPr="000E465E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494" w:type="dxa"/>
            <w:shd w:val="clear" w:color="auto" w:fill="806000" w:themeFill="accent4" w:themeFillShade="80"/>
            <w:vAlign w:val="center"/>
          </w:tcPr>
          <w:p w14:paraId="08547F90" w14:textId="77777777" w:rsidR="00AB1CC4" w:rsidRPr="000E465E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2CAE7069" w14:textId="77777777" w:rsidR="00AB1CC4" w:rsidRPr="000E465E" w:rsidRDefault="00AB1CC4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AB1CC4" w:rsidRPr="00E643BF" w14:paraId="4584FFB4" w14:textId="77777777" w:rsidTr="00F5124D">
        <w:tc>
          <w:tcPr>
            <w:tcW w:w="754" w:type="dxa"/>
            <w:shd w:val="clear" w:color="auto" w:fill="auto"/>
            <w:vAlign w:val="center"/>
          </w:tcPr>
          <w:p w14:paraId="1CF48D47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7FE5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14:paraId="6CDCA0C0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سازمان ملی استاندارد ایران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70FDC4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6682C425" w14:textId="77777777" w:rsidR="00AB1CC4" w:rsidRPr="00E643BF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>ارتقاء کم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محصولات واردات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پاسخگو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و سر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تقو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E465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E465E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0E46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1ABA14C" w14:textId="77777777" w:rsidR="00AB1CC4" w:rsidRPr="007A0C8A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121-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(13) (ب)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7057C2F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برنامه و بودجه کشور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1E050B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AB1CC4" w:rsidRPr="00E643BF" w14:paraId="5FCF3CB3" w14:textId="77777777" w:rsidTr="00F5124D">
        <w:tc>
          <w:tcPr>
            <w:tcW w:w="754" w:type="dxa"/>
            <w:shd w:val="clear" w:color="auto" w:fill="auto"/>
            <w:vAlign w:val="center"/>
          </w:tcPr>
          <w:p w14:paraId="1A526F0A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7FE5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677A938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47A3AB1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2A8F4A" w14:textId="77777777" w:rsidR="00AB1CC4" w:rsidRPr="00E643BF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مقررات بهره‌بردار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متراکم، فوق متراکم به‌و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آبز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نوار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قفس و استفاده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تجه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BC7CE71" w14:textId="77777777" w:rsidR="00AB1CC4" w:rsidRPr="007A0C8A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(7) (14) (الف)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7B47A69B" w14:textId="77777777" w:rsidR="00AB1CC4" w:rsidRPr="00E643BF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6CF752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AB1CC4" w:rsidRPr="00E643BF" w14:paraId="1A3BAEC7" w14:textId="77777777" w:rsidTr="00F5124D">
        <w:tc>
          <w:tcPr>
            <w:tcW w:w="754" w:type="dxa"/>
            <w:shd w:val="clear" w:color="auto" w:fill="auto"/>
            <w:vAlign w:val="center"/>
          </w:tcPr>
          <w:p w14:paraId="2C589AC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E37D3BC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1EC2B9A7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2F58F3CA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توسعه نظام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ره‌نو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028D681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(ب)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05DF472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دام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پزشکی کشور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61B93BE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AB1CC4" w:rsidRPr="00E643BF" w14:paraId="1A6511C6" w14:textId="77777777" w:rsidTr="00F5124D">
        <w:tc>
          <w:tcPr>
            <w:tcW w:w="754" w:type="dxa"/>
            <w:shd w:val="clear" w:color="auto" w:fill="auto"/>
            <w:vAlign w:val="center"/>
          </w:tcPr>
          <w:p w14:paraId="7EACD6B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7B717AE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6145456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4F4572F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کاهش ضر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هز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شده از طر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نژاد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تول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ماک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مکمل‌ها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کاربرد 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نترنت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اش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اء،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مدل‌ساز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و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CC18E2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(7)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8772D1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F0A54D4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50C11E87" w14:textId="77777777" w:rsidTr="00F5124D">
        <w:tc>
          <w:tcPr>
            <w:tcW w:w="754" w:type="dxa"/>
            <w:shd w:val="clear" w:color="auto" w:fill="auto"/>
            <w:vAlign w:val="center"/>
          </w:tcPr>
          <w:p w14:paraId="32679AB8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BA74AC0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BEB93A5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478C105C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ارزش‌افزا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جانب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ضا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پسماندها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635C772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17- 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(1) (8) (11)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D541C4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ECE05CB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D25AF55" w14:textId="77777777" w:rsidTr="00F5124D">
        <w:tc>
          <w:tcPr>
            <w:tcW w:w="754" w:type="dxa"/>
            <w:shd w:val="clear" w:color="auto" w:fill="auto"/>
            <w:vAlign w:val="center"/>
          </w:tcPr>
          <w:p w14:paraId="1BBCFC75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C2DDF0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46D31206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A674646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ارزش صنعت ش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با محور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6FFB9F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(4) (ج)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2B8DAD4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فناور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جمهور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753CEB8E" w14:textId="41E69A1F" w:rsidR="00AB1CC4" w:rsidRDefault="00092F4E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AB1CC4" w:rsidRPr="00E643BF" w14:paraId="3E1B1B6A" w14:textId="77777777" w:rsidTr="00F5124D">
        <w:tc>
          <w:tcPr>
            <w:tcW w:w="754" w:type="dxa"/>
            <w:shd w:val="clear" w:color="auto" w:fill="auto"/>
            <w:vAlign w:val="center"/>
          </w:tcPr>
          <w:p w14:paraId="69C41662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29BAAE2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8F76E8D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758F7E1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توسعه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موثر در ارتقاء و رعا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حرارت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سالم‌ساز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(پلاسما، فرا دما، فشار بالا، 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ارتعاش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غشا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کروف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لتراس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0B2A58B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27-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29A467C" w14:textId="77777777" w:rsidR="00AB1CC4" w:rsidRPr="00EC3E31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238EF35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EF87BF0" w14:textId="77777777" w:rsidTr="00F5124D">
        <w:tc>
          <w:tcPr>
            <w:tcW w:w="754" w:type="dxa"/>
            <w:shd w:val="clear" w:color="auto" w:fill="auto"/>
            <w:vAlign w:val="center"/>
          </w:tcPr>
          <w:p w14:paraId="30F7892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3564AC2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07EABEC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6966675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ماش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نشاکار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2E57BA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34-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8C5BE1D" w14:textId="77777777" w:rsidR="00AB1CC4" w:rsidRPr="00EC3E31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51B2F74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9E57BE7" w14:textId="77777777" w:rsidTr="00F5124D">
        <w:tc>
          <w:tcPr>
            <w:tcW w:w="754" w:type="dxa"/>
            <w:shd w:val="clear" w:color="auto" w:fill="auto"/>
            <w:vAlign w:val="center"/>
          </w:tcPr>
          <w:p w14:paraId="0DB77757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269ED37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4BE420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1F8DC37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اندام‌ها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بهره‌گ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و مواد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سرما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ارائه مشوقه‌ا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اندام تکث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نت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داخل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3250E9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FAE4E56" w14:textId="77777777" w:rsidR="00AB1CC4" w:rsidRPr="00EC3E31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D002702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3859465" w14:textId="77777777" w:rsidTr="00F5124D">
        <w:tc>
          <w:tcPr>
            <w:tcW w:w="754" w:type="dxa"/>
            <w:shd w:val="clear" w:color="auto" w:fill="auto"/>
            <w:vAlign w:val="center"/>
          </w:tcPr>
          <w:p w14:paraId="33CF1048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9B058F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D511DF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BF8908F" w14:textId="77777777" w:rsidR="00AB1CC4" w:rsidRPr="0036063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بوم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کودها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 رشد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فن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9CE9E6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43-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(7)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369EE6A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90442DC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8BC1578" w14:textId="77777777" w:rsidTr="00F5124D">
        <w:tc>
          <w:tcPr>
            <w:tcW w:w="754" w:type="dxa"/>
            <w:shd w:val="clear" w:color="auto" w:fill="auto"/>
            <w:vAlign w:val="center"/>
          </w:tcPr>
          <w:p w14:paraId="369A8916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6189D2C7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7F68089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51D6835" w14:textId="77777777" w:rsidR="00AB1CC4" w:rsidRPr="00BC648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مواد افزودن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خطر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مواد مضر و آلا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فرآور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433A8A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(8) (7) (13) (ب)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2CDAAC2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5C0AE33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</w:tr>
      <w:tr w:rsidR="00AB1CC4" w:rsidRPr="00E643BF" w14:paraId="659BD931" w14:textId="77777777" w:rsidTr="00F5124D">
        <w:tc>
          <w:tcPr>
            <w:tcW w:w="754" w:type="dxa"/>
            <w:shd w:val="clear" w:color="auto" w:fill="auto"/>
            <w:vAlign w:val="center"/>
          </w:tcPr>
          <w:p w14:paraId="52905790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67C0748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F301212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</w:tcPr>
          <w:p w14:paraId="5232303A" w14:textId="77777777" w:rsidR="00AB1CC4" w:rsidRPr="00BC648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ضوابط بهداشت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- قرنط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مرزها و مباد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ورود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کشور، استقرار گمرکات تخصص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گمرکات به‌منظور کنترل دق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عوامل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تهد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کاهش مدت زمان ترخ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کالا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6A710C4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117-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(9) (13)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DF1705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26E8974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502AD25" w14:textId="77777777" w:rsidTr="00F5124D">
        <w:tc>
          <w:tcPr>
            <w:tcW w:w="754" w:type="dxa"/>
            <w:shd w:val="clear" w:color="auto" w:fill="auto"/>
            <w:vAlign w:val="center"/>
          </w:tcPr>
          <w:p w14:paraId="26E81388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042140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2067521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CC85C1C" w14:textId="77777777" w:rsidR="00AB1CC4" w:rsidRPr="00EA16B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C43E9">
              <w:rPr>
                <w:rFonts w:cs="B Nazanin"/>
                <w:sz w:val="26"/>
                <w:szCs w:val="26"/>
                <w:rtl/>
                <w:lang w:bidi="fa-IR"/>
              </w:rPr>
              <w:t>توسعه سکوهای (پلتفرم</w:t>
            </w:r>
            <w:r w:rsidRPr="008C43E9">
              <w:rPr>
                <w:rFonts w:cs="B Nazanin"/>
                <w:sz w:val="26"/>
                <w:szCs w:val="26"/>
                <w:cs/>
                <w:lang w:bidi="fa-IR"/>
              </w:rPr>
              <w:t>‎</w:t>
            </w:r>
            <w:r w:rsidRPr="008C43E9">
              <w:rPr>
                <w:rFonts w:cs="B Nazanin"/>
                <w:sz w:val="26"/>
                <w:szCs w:val="26"/>
                <w:rtl/>
                <w:lang w:bidi="fa-IR"/>
              </w:rPr>
              <w:t>های) مدیریت زنجیره تأمین برای جمع‌آوری، درجه‌بندی، بسته‌بندی، برچسب‌گذاری، بهبود حمل‌ و نقل، انبارداری، ایجاد صنایع تبدیلی و تکمیلی با هدف ارزش‌افزایی و ارتقاء کیفیت، سلامت و بازارپسندی و کاهش تلفات و ضایعات محصولات کشاورزی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D82986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135- </w:t>
            </w:r>
            <w:r w:rsidRPr="007D7297">
              <w:rPr>
                <w:rFonts w:cs="B Nazanin"/>
                <w:sz w:val="26"/>
                <w:szCs w:val="26"/>
                <w:rtl/>
                <w:lang w:bidi="fa-IR"/>
              </w:rPr>
              <w:t>(11) (8) (13)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61CA4F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13F18ED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BECC6DA" w14:textId="77777777" w:rsidTr="00F5124D">
        <w:tc>
          <w:tcPr>
            <w:tcW w:w="754" w:type="dxa"/>
            <w:shd w:val="clear" w:color="auto" w:fill="auto"/>
            <w:vAlign w:val="center"/>
          </w:tcPr>
          <w:p w14:paraId="42B93DC2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78302BB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580CB62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7AB58195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0393BE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(12) (4)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EBBA95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105B5C3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7C24D93" w14:textId="77777777" w:rsidTr="00F5124D">
        <w:tc>
          <w:tcPr>
            <w:tcW w:w="754" w:type="dxa"/>
            <w:shd w:val="clear" w:color="auto" w:fill="auto"/>
            <w:vAlign w:val="center"/>
          </w:tcPr>
          <w:p w14:paraId="6595671E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FA1E68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7114BF52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3FCB289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بهبود ک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گندم، آرد و نان با تأک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کاهش درصد سبوس‌گ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جن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ن‌گ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از گندم، استفاده از افزودن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شا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پخت و افزا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تنوع نان صنعت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05A147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ACF621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70F2A57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959AA2E" w14:textId="77777777" w:rsidTr="00F5124D">
        <w:tc>
          <w:tcPr>
            <w:tcW w:w="754" w:type="dxa"/>
            <w:shd w:val="clear" w:color="auto" w:fill="auto"/>
            <w:vAlign w:val="center"/>
          </w:tcPr>
          <w:p w14:paraId="6426D2B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06FDB2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E36507D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4BA9A89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با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همکار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1300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5C74C6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142- </w:t>
            </w:r>
            <w:r w:rsidRPr="0013007A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9CB65C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3B0BA8D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72A6CB1" w14:textId="77777777" w:rsidTr="00F5124D">
        <w:tc>
          <w:tcPr>
            <w:tcW w:w="754" w:type="dxa"/>
            <w:shd w:val="clear" w:color="auto" w:fill="auto"/>
            <w:vAlign w:val="center"/>
          </w:tcPr>
          <w:p w14:paraId="0FE291A3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1F9D56A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87CE3A6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A365497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157E3F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3D0928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439145A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BFF8B19" w14:textId="77777777" w:rsidTr="00F5124D">
        <w:tc>
          <w:tcPr>
            <w:tcW w:w="754" w:type="dxa"/>
            <w:shd w:val="clear" w:color="auto" w:fill="auto"/>
            <w:vAlign w:val="center"/>
          </w:tcPr>
          <w:p w14:paraId="7198854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33E2A3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2E59091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3BE7BA55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کشو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3E42D6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3AFD65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2BBF7BD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713E274F" w14:textId="77777777" w:rsidTr="00F5124D">
        <w:tc>
          <w:tcPr>
            <w:tcW w:w="754" w:type="dxa"/>
            <w:shd w:val="clear" w:color="auto" w:fill="auto"/>
            <w:vAlign w:val="center"/>
          </w:tcPr>
          <w:p w14:paraId="458838AA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5F2B1E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A9F5365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D4EFBD1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A1F6EA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2E3A09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219521C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90039A5" w14:textId="77777777" w:rsidTr="00F5124D">
        <w:tc>
          <w:tcPr>
            <w:tcW w:w="754" w:type="dxa"/>
            <w:shd w:val="clear" w:color="auto" w:fill="auto"/>
            <w:vAlign w:val="center"/>
          </w:tcPr>
          <w:p w14:paraId="7876F53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6AB0299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98F6E8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3E907E7F" w14:textId="77777777" w:rsidR="00AB1CC4" w:rsidRPr="008C43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01F41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01F41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الگو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851AA3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153-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FFC2F9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08BB6AE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27D3F12" w14:textId="77777777" w:rsidTr="00F5124D">
        <w:tc>
          <w:tcPr>
            <w:tcW w:w="754" w:type="dxa"/>
            <w:shd w:val="clear" w:color="auto" w:fill="auto"/>
            <w:vAlign w:val="center"/>
          </w:tcPr>
          <w:p w14:paraId="38B024BE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87E5088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0E4648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4F035FA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مخاطرات بهداشت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انتشار گزارش رسم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بهداشت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صورت دوره‌ا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E53897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158-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(8)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5CE8BA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5FCF65B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5D1F2E22" w14:textId="77777777" w:rsidTr="00F5124D">
        <w:tc>
          <w:tcPr>
            <w:tcW w:w="754" w:type="dxa"/>
            <w:shd w:val="clear" w:color="auto" w:fill="auto"/>
            <w:vAlign w:val="center"/>
          </w:tcPr>
          <w:p w14:paraId="09E9747A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C26251D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3E6ABD9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1FF87E49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گفتمان‌ساز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ارتقاء سلامت در زنج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غذا در 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1B1178F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163-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85B137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2905C33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5EB138C" w14:textId="77777777" w:rsidTr="00F5124D">
        <w:tc>
          <w:tcPr>
            <w:tcW w:w="754" w:type="dxa"/>
            <w:shd w:val="clear" w:color="auto" w:fill="auto"/>
            <w:vAlign w:val="center"/>
          </w:tcPr>
          <w:p w14:paraId="1039B2A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0889F5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456B10A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CD2A8F1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متمرکز و شفاف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سازی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وظا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سلامت و بهداشت غذا در زنج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8A81D5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164-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(4)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47B3D5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56ED3A8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4AF50DE" w14:textId="77777777" w:rsidTr="00F5124D">
        <w:tc>
          <w:tcPr>
            <w:tcW w:w="754" w:type="dxa"/>
            <w:shd w:val="clear" w:color="auto" w:fill="auto"/>
            <w:vAlign w:val="center"/>
          </w:tcPr>
          <w:p w14:paraId="0659DF25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0D23687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B82B9B3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411AEE01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1297E5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FE1CC7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446DD5C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EE39B0D" w14:textId="77777777" w:rsidTr="00F5124D">
        <w:tc>
          <w:tcPr>
            <w:tcW w:w="754" w:type="dxa"/>
            <w:shd w:val="clear" w:color="auto" w:fill="auto"/>
            <w:vAlign w:val="center"/>
          </w:tcPr>
          <w:p w14:paraId="14BE2E1E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EFBE3BA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05C4492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EBF3B06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مع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مراکز تول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استحصال، فراور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حمل‌ونقل، نگهدار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خام 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خام دام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آموزش بهره‌برداران به منظور اجرا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مع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94858E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166-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(5) (8)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7878A9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15DC48D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7D43BF9A" w14:textId="77777777" w:rsidTr="00F5124D">
        <w:tc>
          <w:tcPr>
            <w:tcW w:w="754" w:type="dxa"/>
            <w:shd w:val="clear" w:color="auto" w:fill="auto"/>
            <w:vAlign w:val="center"/>
          </w:tcPr>
          <w:p w14:paraId="3CC022FB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20AC82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2AE741C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9A9497C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مل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خام و مواد افزودن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نگهدارنده مورداستفاده در صنا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شده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E7508C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167-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ADF190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5BD1089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6B69C22" w14:textId="77777777" w:rsidTr="00F5124D">
        <w:tc>
          <w:tcPr>
            <w:tcW w:w="754" w:type="dxa"/>
            <w:shd w:val="clear" w:color="auto" w:fill="auto"/>
            <w:vAlign w:val="center"/>
          </w:tcPr>
          <w:p w14:paraId="2B1A77F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1795D34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7F9744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7ED855A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توسعه و ارتقاء اعتباربخش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آلا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نده‌ها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مخاطرات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E21C02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170-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FD6B9E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6BA6527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10706B3" w14:textId="77777777" w:rsidTr="00F5124D">
        <w:tc>
          <w:tcPr>
            <w:tcW w:w="754" w:type="dxa"/>
            <w:shd w:val="clear" w:color="auto" w:fill="auto"/>
            <w:vAlign w:val="center"/>
          </w:tcPr>
          <w:p w14:paraId="0690BCC4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9A65AB4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7DF2B1BC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62996D5C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D01F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1F41">
              <w:rPr>
                <w:rFonts w:cs="B Nazanin" w:hint="eastAsia"/>
                <w:sz w:val="26"/>
                <w:szCs w:val="26"/>
                <w:rtl/>
                <w:lang w:bidi="fa-IR"/>
              </w:rPr>
              <w:t>خت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33054A3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D01F41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CFC4FF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2694442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8E2ACCB" w14:textId="77777777" w:rsidTr="00F5124D">
        <w:trPr>
          <w:trHeight w:val="440"/>
        </w:trPr>
        <w:tc>
          <w:tcPr>
            <w:tcW w:w="754" w:type="dxa"/>
            <w:shd w:val="clear" w:color="auto" w:fill="auto"/>
            <w:vAlign w:val="center"/>
          </w:tcPr>
          <w:p w14:paraId="2598D0E7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292F98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B7B47B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37B46F9" w14:textId="77777777" w:rsidR="00AB1CC4" w:rsidRPr="00D01F41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83C35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C83C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83C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83C35">
              <w:rPr>
                <w:rFonts w:cs="B Nazanin"/>
                <w:sz w:val="26"/>
                <w:szCs w:val="26"/>
                <w:rtl/>
                <w:lang w:bidi="fa-IR"/>
              </w:rPr>
              <w:t xml:space="preserve"> و تصو</w:t>
            </w:r>
            <w:r w:rsidRPr="00C83C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83C35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C83C35">
              <w:rPr>
                <w:rFonts w:cs="B Nazanin"/>
                <w:sz w:val="26"/>
                <w:szCs w:val="26"/>
                <w:rtl/>
                <w:lang w:bidi="fa-IR"/>
              </w:rPr>
              <w:t xml:space="preserve"> قانون جامع سلامت مواد غذا</w:t>
            </w:r>
            <w:r w:rsidRPr="00C83C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B5E6BD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176- </w:t>
            </w:r>
            <w:r w:rsidRPr="00C83C35">
              <w:rPr>
                <w:rFonts w:cs="B Nazanin"/>
                <w:sz w:val="26"/>
                <w:szCs w:val="26"/>
                <w:rtl/>
                <w:lang w:bidi="fa-IR"/>
              </w:rPr>
              <w:t>(13)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05CD9F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3522F37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BC2CF9E" w14:textId="77777777" w:rsidTr="00F5124D">
        <w:tc>
          <w:tcPr>
            <w:tcW w:w="754" w:type="dxa"/>
            <w:shd w:val="clear" w:color="auto" w:fill="auto"/>
            <w:vAlign w:val="center"/>
          </w:tcPr>
          <w:p w14:paraId="4B0BA0B1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82081F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3225B3A6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6B69AA83" w14:textId="77777777" w:rsidR="00AB1CC4" w:rsidRPr="00EA16B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FBF612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7BFF98F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179B4C17" w14:textId="6C20CE76" w:rsidR="00AB1CC4" w:rsidRDefault="00092F4E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</w:tr>
      <w:tr w:rsidR="00AB1CC4" w:rsidRPr="00E643BF" w14:paraId="07E48E2F" w14:textId="77777777" w:rsidTr="00F5124D">
        <w:tc>
          <w:tcPr>
            <w:tcW w:w="754" w:type="dxa"/>
            <w:shd w:val="clear" w:color="auto" w:fill="auto"/>
            <w:vAlign w:val="center"/>
          </w:tcPr>
          <w:p w14:paraId="3BA3C24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46019F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5D21212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70C0C7D" w14:textId="77777777" w:rsidR="00AB1CC4" w:rsidRPr="00157270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ارتقاء نظارت بر 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(شامل مواد موثره و افزودن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استقرار س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447E9F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52-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(9)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5E8227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557F18B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544061D3" w14:textId="77777777" w:rsidTr="00F5124D">
        <w:tc>
          <w:tcPr>
            <w:tcW w:w="754" w:type="dxa"/>
            <w:shd w:val="clear" w:color="auto" w:fill="auto"/>
            <w:vAlign w:val="center"/>
          </w:tcPr>
          <w:p w14:paraId="662F692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3E1F354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E40C883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659321E" w14:textId="77777777" w:rsidR="00AB1CC4" w:rsidRPr="001A1436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مرغ با وزن و سن مناسب (سا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) و ارتقاء ضر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جوجه اجداد گوشت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حفاظت و بهره‌بردار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از نژادها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6E46B4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59- 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(2) (7)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3F4A6D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1BB0447E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68D435D" w14:textId="77777777" w:rsidTr="00F5124D">
        <w:tc>
          <w:tcPr>
            <w:tcW w:w="754" w:type="dxa"/>
            <w:shd w:val="clear" w:color="auto" w:fill="auto"/>
            <w:vAlign w:val="center"/>
          </w:tcPr>
          <w:p w14:paraId="44F5C38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359FC4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E2F6C5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C5CCCFB" w14:textId="77777777" w:rsidR="00AB1CC4" w:rsidRPr="00157270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توسعه و ترو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رش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 تلف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آفات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F307E9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48-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274622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25E67E7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91D2D9A" w14:textId="77777777" w:rsidTr="00F5124D">
        <w:tc>
          <w:tcPr>
            <w:tcW w:w="754" w:type="dxa"/>
            <w:shd w:val="clear" w:color="auto" w:fill="auto"/>
            <w:vAlign w:val="center"/>
          </w:tcPr>
          <w:p w14:paraId="445E14D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68532019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80359AA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1393AEE5" w14:textId="77777777" w:rsidR="00AB1CC4" w:rsidRPr="00BC648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خطر در زنج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3A93C6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E7EA0D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  <w:vAlign w:val="center"/>
          </w:tcPr>
          <w:p w14:paraId="4AEC5F9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5903F753" w14:textId="77777777" w:rsidTr="00F5124D">
        <w:tc>
          <w:tcPr>
            <w:tcW w:w="754" w:type="dxa"/>
            <w:shd w:val="clear" w:color="auto" w:fill="auto"/>
            <w:vAlign w:val="center"/>
          </w:tcPr>
          <w:p w14:paraId="1F6B5ACB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486DC29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74B8F67F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D54BA9" w14:textId="77777777" w:rsidR="00AB1CC4" w:rsidRPr="00BC648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رنامه‌ر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علوفه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و جو، 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FC4976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3F0C10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262AF4F4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57F40D2" w14:textId="77777777" w:rsidTr="00F5124D">
        <w:tc>
          <w:tcPr>
            <w:tcW w:w="754" w:type="dxa"/>
            <w:shd w:val="clear" w:color="auto" w:fill="auto"/>
            <w:vAlign w:val="center"/>
          </w:tcPr>
          <w:p w14:paraId="08341E52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27BEA3B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76D5CD58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0333A91A" w14:textId="77777777" w:rsidR="00AB1CC4" w:rsidRPr="00BC648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6FEAEEE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2DD324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1ADE841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17F7CC0" w14:textId="77777777" w:rsidTr="00F5124D">
        <w:tc>
          <w:tcPr>
            <w:tcW w:w="754" w:type="dxa"/>
            <w:shd w:val="clear" w:color="auto" w:fill="auto"/>
            <w:vAlign w:val="center"/>
          </w:tcPr>
          <w:p w14:paraId="5DE6B4E5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6B691A6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4FE930D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55C3C67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E861DB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A2F280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E1FB569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74152FF0" w14:textId="77777777" w:rsidTr="00F5124D">
        <w:tc>
          <w:tcPr>
            <w:tcW w:w="754" w:type="dxa"/>
            <w:shd w:val="clear" w:color="auto" w:fill="auto"/>
            <w:vAlign w:val="center"/>
          </w:tcPr>
          <w:p w14:paraId="32E1921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2AF3D80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7D71E9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42BE089C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0F5D1C8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21BD79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12B457B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7F4C9BE2" w14:textId="77777777" w:rsidTr="00F5124D">
        <w:tc>
          <w:tcPr>
            <w:tcW w:w="754" w:type="dxa"/>
            <w:shd w:val="clear" w:color="auto" w:fill="auto"/>
            <w:vAlign w:val="center"/>
          </w:tcPr>
          <w:p w14:paraId="6BDCFA1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77472AC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95FEA4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FAA9B2E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به‌نژاد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دام‌ها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سبک و سنگ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حفظ تنوع ژنت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دام‌ها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به نژادها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شده به‌منظور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F0FE5D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(2) (7)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FF1307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2DC0F87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D91F8EE" w14:textId="77777777" w:rsidTr="00F5124D">
        <w:tc>
          <w:tcPr>
            <w:tcW w:w="754" w:type="dxa"/>
            <w:shd w:val="clear" w:color="auto" w:fill="auto"/>
            <w:vAlign w:val="center"/>
          </w:tcPr>
          <w:p w14:paraId="39053865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85147F2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141CCCF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45AD606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استفاده از سا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محصولات)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3BD1803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F2FBF3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15C6FAD8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1DCA703" w14:textId="77777777" w:rsidTr="00F5124D">
        <w:tc>
          <w:tcPr>
            <w:tcW w:w="754" w:type="dxa"/>
            <w:shd w:val="clear" w:color="auto" w:fill="auto"/>
            <w:vAlign w:val="center"/>
          </w:tcPr>
          <w:p w14:paraId="34076860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B3C014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809781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E515496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توسعه و تقو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جانب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و پشت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ارزش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مرغ و تخم‌مرغ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126E1D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18- 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(1) (11)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BB3162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5064B0BA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9A62DEE" w14:textId="77777777" w:rsidTr="00F5124D">
        <w:tc>
          <w:tcPr>
            <w:tcW w:w="754" w:type="dxa"/>
            <w:shd w:val="clear" w:color="auto" w:fill="auto"/>
            <w:vAlign w:val="center"/>
          </w:tcPr>
          <w:p w14:paraId="48FFF6F4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EB1D8D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7D78C2A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1328F09E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توسعه و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 و مشارکت عمل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در مد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4A38A3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(1) (4) (11)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30F9DE8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CDBDC7A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3998B6A" w14:textId="77777777" w:rsidTr="00F5124D">
        <w:tc>
          <w:tcPr>
            <w:tcW w:w="754" w:type="dxa"/>
            <w:shd w:val="clear" w:color="auto" w:fill="auto"/>
            <w:vAlign w:val="center"/>
          </w:tcPr>
          <w:p w14:paraId="173CD5C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3E3319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DF1CA45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FE961D5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مد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 از نظر تنش‌ها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برداشت با تاک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عملکرد، بهره‌ور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آب، ارتقاء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 پسند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75AD4A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22-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(1) (8) (14)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29D3EA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25792552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D5FAC8B" w14:textId="77777777" w:rsidTr="00F5124D">
        <w:tc>
          <w:tcPr>
            <w:tcW w:w="754" w:type="dxa"/>
            <w:shd w:val="clear" w:color="auto" w:fill="auto"/>
            <w:vAlign w:val="center"/>
          </w:tcPr>
          <w:p w14:paraId="24862612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96F3BBB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B5361C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8DBF2C0" w14:textId="77777777" w:rsidR="00AB1CC4" w:rsidRPr="00B362D8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نوساز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مدرن‌ساز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مسن و فرسوده با تاک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سلامت،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آب،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 پسند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08FCA49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5F4208F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35EF813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93E958C" w14:textId="77777777" w:rsidTr="00F5124D">
        <w:tc>
          <w:tcPr>
            <w:tcW w:w="754" w:type="dxa"/>
            <w:shd w:val="clear" w:color="auto" w:fill="auto"/>
            <w:vAlign w:val="center"/>
          </w:tcPr>
          <w:p w14:paraId="0A6B40D1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FA2503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0EB3F78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BEEA5FF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ضا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(جلبک‌ها و حشرات) و سا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دانه‌ها (مانند ارزن، سورگوم، 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کاله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...) برا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D632BD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35-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30948DE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E157BE3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FA71030" w14:textId="77777777" w:rsidTr="00F5124D">
        <w:tc>
          <w:tcPr>
            <w:tcW w:w="754" w:type="dxa"/>
            <w:shd w:val="clear" w:color="auto" w:fill="auto"/>
            <w:vAlign w:val="center"/>
          </w:tcPr>
          <w:p w14:paraId="60FBECC8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BB79517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CDF646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11C97F7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0FECDE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A2EC5D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F69246B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BEC5D25" w14:textId="77777777" w:rsidTr="00F5124D">
        <w:tc>
          <w:tcPr>
            <w:tcW w:w="754" w:type="dxa"/>
            <w:shd w:val="clear" w:color="auto" w:fill="auto"/>
            <w:vAlign w:val="center"/>
          </w:tcPr>
          <w:p w14:paraId="3724C9E5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9622279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4D12BFC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47914CF2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واحدها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C41B70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41-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018777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5AAFE58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C9E128C" w14:textId="77777777" w:rsidTr="00F5124D">
        <w:tc>
          <w:tcPr>
            <w:tcW w:w="754" w:type="dxa"/>
            <w:shd w:val="clear" w:color="auto" w:fill="auto"/>
            <w:vAlign w:val="center"/>
          </w:tcPr>
          <w:p w14:paraId="75BE32E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CB489D0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517B0A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8DFCF95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D2B385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42-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E1DE1D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B6E96DA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628ED89" w14:textId="77777777" w:rsidTr="00F5124D">
        <w:tc>
          <w:tcPr>
            <w:tcW w:w="754" w:type="dxa"/>
            <w:shd w:val="clear" w:color="auto" w:fill="auto"/>
            <w:vAlign w:val="center"/>
          </w:tcPr>
          <w:p w14:paraId="273A4753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1CEF30E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7B4F0087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0D42DD6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کود و محرک‌ها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رشد به‌منظور کاهش وابستگ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کود و محرک 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06EF3FC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45-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36EE21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FE3EDDB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418E753" w14:textId="77777777" w:rsidTr="00F5124D">
        <w:tc>
          <w:tcPr>
            <w:tcW w:w="754" w:type="dxa"/>
            <w:shd w:val="clear" w:color="auto" w:fill="auto"/>
            <w:vAlign w:val="center"/>
          </w:tcPr>
          <w:p w14:paraId="3B2D67BA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7F124E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922C0E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54F8D8D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7F62B1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39DF2B0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1819AB5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BA8048C" w14:textId="77777777" w:rsidTr="00F5124D">
        <w:tc>
          <w:tcPr>
            <w:tcW w:w="754" w:type="dxa"/>
            <w:shd w:val="clear" w:color="auto" w:fill="auto"/>
            <w:vAlign w:val="center"/>
          </w:tcPr>
          <w:p w14:paraId="6A6F1F43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40F2B7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502BA04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4A6D9C3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FFCCB0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006C14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E31E841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543BDC26" w14:textId="77777777" w:rsidTr="00F5124D">
        <w:tc>
          <w:tcPr>
            <w:tcW w:w="754" w:type="dxa"/>
            <w:shd w:val="clear" w:color="auto" w:fill="auto"/>
            <w:vAlign w:val="center"/>
          </w:tcPr>
          <w:p w14:paraId="47C316F2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254229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0BF2105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F627876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FB410D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9F62CD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4232B2C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5435541" w14:textId="77777777" w:rsidTr="00F5124D">
        <w:tc>
          <w:tcPr>
            <w:tcW w:w="754" w:type="dxa"/>
            <w:shd w:val="clear" w:color="auto" w:fill="auto"/>
            <w:vAlign w:val="center"/>
          </w:tcPr>
          <w:p w14:paraId="17797B3E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A79C068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BD7292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853838F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6EAC11E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6FF704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082CEC5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DC09AE9" w14:textId="77777777" w:rsidTr="00F5124D">
        <w:tc>
          <w:tcPr>
            <w:tcW w:w="754" w:type="dxa"/>
            <w:shd w:val="clear" w:color="auto" w:fill="auto"/>
            <w:vAlign w:val="center"/>
          </w:tcPr>
          <w:p w14:paraId="532A517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9850F1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09FACCF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8B54C6E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مواد اول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دارو، سموم، اس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دها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آم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نه،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 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E41D98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56-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F42C10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EF4BB41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8C00222" w14:textId="77777777" w:rsidTr="00F5124D">
        <w:tc>
          <w:tcPr>
            <w:tcW w:w="754" w:type="dxa"/>
            <w:shd w:val="clear" w:color="auto" w:fill="auto"/>
            <w:vAlign w:val="center"/>
          </w:tcPr>
          <w:p w14:paraId="01039E83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2E4AE1B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9F8033A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AA076A2" w14:textId="77777777" w:rsidR="00AB1CC4" w:rsidRPr="008B70E9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توسعه صندوق 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محل تعرفه گمرک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توسعه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بخش از قب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روش‌ها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کپارچه‌ساز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مکان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ون،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خاک، توسعه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فعال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باغ‌ها، صنا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8F41CFF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65-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80959A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9C013B0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C4B2644" w14:textId="77777777" w:rsidTr="00F5124D">
        <w:tc>
          <w:tcPr>
            <w:tcW w:w="754" w:type="dxa"/>
            <w:shd w:val="clear" w:color="auto" w:fill="auto"/>
            <w:vAlign w:val="center"/>
          </w:tcPr>
          <w:p w14:paraId="691E98DB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5DB06D6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EA2348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FC70C3E" w14:textId="77777777" w:rsidR="00AB1CC4" w:rsidRPr="00540E20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تنق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رفع موانع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انسجام در برنامه‌ر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22D8C8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72-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3873EC8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5245012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7B6F6D30" w14:textId="77777777" w:rsidTr="00F5124D">
        <w:tc>
          <w:tcPr>
            <w:tcW w:w="754" w:type="dxa"/>
            <w:shd w:val="clear" w:color="auto" w:fill="auto"/>
            <w:vAlign w:val="center"/>
          </w:tcPr>
          <w:p w14:paraId="2A07CF67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8AC6DF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A02BA5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35B3D594" w14:textId="77777777" w:rsidR="00AB1CC4" w:rsidRPr="00540E20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>تدق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فعال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مصاد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در جهت افزا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طرح‌ها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بازده بلندمدت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F15622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82-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2639F1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2DB8AFA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BF76B23" w14:textId="77777777" w:rsidTr="00F5124D">
        <w:tc>
          <w:tcPr>
            <w:tcW w:w="754" w:type="dxa"/>
            <w:shd w:val="clear" w:color="auto" w:fill="auto"/>
            <w:vAlign w:val="center"/>
          </w:tcPr>
          <w:p w14:paraId="7CBCCF82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2719ED7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BE79E9C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FBC8DEE" w14:textId="77777777" w:rsidR="00AB1CC4" w:rsidRPr="009D0B6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 تجه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متشکل از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تأ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سراسر کشور و ارائه سرو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F9DB35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FF5B5D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04E03E0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29AC40F" w14:textId="77777777" w:rsidTr="00F5124D">
        <w:tc>
          <w:tcPr>
            <w:tcW w:w="754" w:type="dxa"/>
            <w:shd w:val="clear" w:color="auto" w:fill="auto"/>
            <w:vAlign w:val="center"/>
          </w:tcPr>
          <w:p w14:paraId="6DD5F17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39E0D1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16A2778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0078EBD5" w14:textId="77777777" w:rsidR="00AB1CC4" w:rsidRPr="009D0B6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ارتباطات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جهت ته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تعم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اعتبار بخش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39FBF79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91-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255171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563D978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C1149D5" w14:textId="77777777" w:rsidTr="00F5124D">
        <w:tc>
          <w:tcPr>
            <w:tcW w:w="754" w:type="dxa"/>
            <w:shd w:val="clear" w:color="auto" w:fill="auto"/>
            <w:vAlign w:val="center"/>
          </w:tcPr>
          <w:p w14:paraId="466049C4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6FAC7A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DC96D1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36BD4AB" w14:textId="77777777" w:rsidR="00AB1CC4" w:rsidRPr="009D0B6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بهره‌بردار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جلبک‌ها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ACA638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93-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15865B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57420D9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9BF88EA" w14:textId="77777777" w:rsidTr="00F5124D">
        <w:tc>
          <w:tcPr>
            <w:tcW w:w="754" w:type="dxa"/>
            <w:shd w:val="clear" w:color="auto" w:fill="auto"/>
            <w:vAlign w:val="center"/>
          </w:tcPr>
          <w:p w14:paraId="5E4A2547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D84F7C6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1223EBF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9CDFABB" w14:textId="77777777" w:rsidR="00AB1CC4" w:rsidRPr="009D0B6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) و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E18AD8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3C4F1F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583BB91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5787BE2" w14:textId="77777777" w:rsidTr="00F5124D">
        <w:tc>
          <w:tcPr>
            <w:tcW w:w="754" w:type="dxa"/>
            <w:shd w:val="clear" w:color="auto" w:fill="auto"/>
            <w:vAlign w:val="center"/>
          </w:tcPr>
          <w:p w14:paraId="13F42751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8950BA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8EC7BC7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3555C09" w14:textId="77777777" w:rsidR="00AB1CC4" w:rsidRPr="00D21FB7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>معرف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گندم با درصد پروتئ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 xml:space="preserve"> بالاتر و قدرت جذب بالا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ر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 xml:space="preserve"> و غن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21FB7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 با ر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21FB7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21FB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CB87779" w14:textId="77777777" w:rsidR="00AB1CC4" w:rsidRPr="00D21FB7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21FB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D21FB7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5BCC2B4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2A455B3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3A5DD91" w14:textId="77777777" w:rsidTr="00F5124D">
        <w:tc>
          <w:tcPr>
            <w:tcW w:w="754" w:type="dxa"/>
            <w:shd w:val="clear" w:color="auto" w:fill="auto"/>
            <w:vAlign w:val="center"/>
          </w:tcPr>
          <w:p w14:paraId="6A356E5B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ED7906C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ECC4046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0CCA8A62" w14:textId="77777777" w:rsidR="00AB1CC4" w:rsidRPr="009D0B6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زنج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سرد محصولات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صادرات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12B99F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102-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(9) (13)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0BF1DD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EE93513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F455E69" w14:textId="77777777" w:rsidTr="00F5124D">
        <w:tc>
          <w:tcPr>
            <w:tcW w:w="754" w:type="dxa"/>
            <w:shd w:val="clear" w:color="auto" w:fill="auto"/>
            <w:vAlign w:val="center"/>
          </w:tcPr>
          <w:p w14:paraId="2D31B7FA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676BC36A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C34B24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CA8B997" w14:textId="77777777" w:rsidR="00AB1CC4" w:rsidRPr="009D0B62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و ارائه گزارش سالانه از 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کاهش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توسط نهاد متول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FE4C79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110-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(8) (4)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36CA083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FAA9C91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2FD53A9F" w14:textId="77777777" w:rsidTr="00F5124D">
        <w:tc>
          <w:tcPr>
            <w:tcW w:w="754" w:type="dxa"/>
            <w:shd w:val="clear" w:color="auto" w:fill="auto"/>
            <w:vAlign w:val="center"/>
          </w:tcPr>
          <w:p w14:paraId="3343C62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A1672A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A3872DD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429B6319" w14:textId="77777777" w:rsidR="00AB1CC4" w:rsidRPr="00DF787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E35959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8B9989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131F38DD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9C78892" w14:textId="77777777" w:rsidTr="00F5124D">
        <w:tc>
          <w:tcPr>
            <w:tcW w:w="754" w:type="dxa"/>
            <w:shd w:val="clear" w:color="auto" w:fill="auto"/>
            <w:vAlign w:val="center"/>
          </w:tcPr>
          <w:p w14:paraId="2236B26A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7675F61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3C2E208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66625EC" w14:textId="77777777" w:rsidR="00AB1CC4" w:rsidRPr="00DF787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تقلب در تول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عسل و محصولات جانب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ی‏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ستم‏ها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رتبه‌بند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گواه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7C9A07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29-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D1E6F0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2396C31A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DF772B4" w14:textId="77777777" w:rsidTr="00F5124D">
        <w:tc>
          <w:tcPr>
            <w:tcW w:w="754" w:type="dxa"/>
            <w:shd w:val="clear" w:color="auto" w:fill="auto"/>
            <w:vAlign w:val="center"/>
          </w:tcPr>
          <w:p w14:paraId="26CF37D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69EBF32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4319DDE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2636AD8" w14:textId="77777777" w:rsidR="00AB1CC4" w:rsidRPr="00DF787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قانون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رفع تعارض منافع تول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 و ناظر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B06BE9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75-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(4) (13)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5CCA130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F47BBAB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DE608DB" w14:textId="77777777" w:rsidTr="00F5124D">
        <w:tc>
          <w:tcPr>
            <w:tcW w:w="754" w:type="dxa"/>
            <w:shd w:val="clear" w:color="auto" w:fill="auto"/>
            <w:vAlign w:val="center"/>
          </w:tcPr>
          <w:p w14:paraId="68F8263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2DF59D0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1D8532C4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9F95781" w14:textId="77777777" w:rsidR="00AB1CC4" w:rsidRPr="00DF7875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مؤثر از ارتقاء ضر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به‌کارگ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 در کل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مراحل تول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محصولات زراع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و جا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فرسوده با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D9EC29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104- 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>(8) (1)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E9BBC5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57958396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54BA293A" w14:textId="77777777" w:rsidTr="00F5124D">
        <w:tc>
          <w:tcPr>
            <w:tcW w:w="754" w:type="dxa"/>
            <w:shd w:val="clear" w:color="auto" w:fill="auto"/>
            <w:vAlign w:val="center"/>
          </w:tcPr>
          <w:p w14:paraId="1CEE7A9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3E20C8A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1207AC27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4B64197A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A3237D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5394D06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F0BDA16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6FAB356" w14:textId="77777777" w:rsidTr="00F5124D">
        <w:tc>
          <w:tcPr>
            <w:tcW w:w="754" w:type="dxa"/>
            <w:shd w:val="clear" w:color="auto" w:fill="auto"/>
            <w:vAlign w:val="center"/>
          </w:tcPr>
          <w:p w14:paraId="04CC687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0D17C1F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F937CA3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8216F15" w14:textId="77777777" w:rsidR="00AB1CC4" w:rsidRPr="00D469FF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تأم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در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 سالم، حلال و ط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ب،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مطابق با سل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قه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کنندگان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5AF217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146-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(12) (1) (2)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2AA3ABD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4046099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FD0C092" w14:textId="77777777" w:rsidTr="00F5124D">
        <w:tc>
          <w:tcPr>
            <w:tcW w:w="754" w:type="dxa"/>
            <w:shd w:val="clear" w:color="auto" w:fill="auto"/>
            <w:vAlign w:val="center"/>
          </w:tcPr>
          <w:p w14:paraId="2ABEB758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18C8149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3648B0F3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1DB9359E" w14:textId="77777777" w:rsidR="00AB1CC4" w:rsidRPr="00D469FF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از به‌کارگ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مؤلفه‌ها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بسته‌بند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صادرات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654AB1F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151-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(12)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D9AE43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3A32F43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F01C3CF" w14:textId="77777777" w:rsidTr="00F5124D">
        <w:tc>
          <w:tcPr>
            <w:tcW w:w="754" w:type="dxa"/>
            <w:shd w:val="clear" w:color="auto" w:fill="auto"/>
            <w:vAlign w:val="center"/>
          </w:tcPr>
          <w:p w14:paraId="167876E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26768244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B703855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B2DCF40" w14:textId="77777777" w:rsidR="00AB1CC4" w:rsidRPr="00D469FF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مر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دم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77490D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155-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DE5194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6907101B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CADB99D" w14:textId="77777777" w:rsidTr="00F5124D">
        <w:tc>
          <w:tcPr>
            <w:tcW w:w="754" w:type="dxa"/>
            <w:shd w:val="clear" w:color="auto" w:fill="auto"/>
            <w:vAlign w:val="center"/>
          </w:tcPr>
          <w:p w14:paraId="11C1BA8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01DE78B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2648AE2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4D4E65F6" w14:textId="77777777" w:rsidR="00AB1CC4" w:rsidRPr="00D469FF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>نظارت بر استفاده از مواد اول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آفت‌کشها، کودها و داروها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 xml:space="preserve"> دامپزشک</w:t>
            </w:r>
            <w:r w:rsidRPr="0015727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53AA6D0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168- </w:t>
            </w:r>
            <w:r w:rsidRPr="00157270">
              <w:rPr>
                <w:rFonts w:cs="B Nazanin"/>
                <w:sz w:val="26"/>
                <w:szCs w:val="26"/>
                <w:rtl/>
                <w:lang w:bidi="fa-IR"/>
              </w:rPr>
              <w:t>(13) (2)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C2482A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2FB4F87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092D650" w14:textId="77777777" w:rsidTr="00F5124D">
        <w:tc>
          <w:tcPr>
            <w:tcW w:w="754" w:type="dxa"/>
            <w:shd w:val="clear" w:color="auto" w:fill="auto"/>
            <w:vAlign w:val="center"/>
          </w:tcPr>
          <w:p w14:paraId="3FB68C95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593C141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70DB4F4E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87E4FD5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نقشه راه توسعه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رعا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اصول آما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واحدها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تکل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تمام با هدف کاهش سهم خام‌فروش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0C978D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1C2CCCFC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7DC097F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</w:tr>
      <w:tr w:rsidR="00AB1CC4" w:rsidRPr="00E643BF" w14:paraId="2E438C47" w14:textId="77777777" w:rsidTr="00F5124D">
        <w:tc>
          <w:tcPr>
            <w:tcW w:w="754" w:type="dxa"/>
            <w:shd w:val="clear" w:color="auto" w:fill="auto"/>
            <w:vAlign w:val="center"/>
          </w:tcPr>
          <w:p w14:paraId="7C34B75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D6B781A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EEB4719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53137920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و اعطا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تسه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نوساز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استفاده از ظرف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آن‌ها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D1AA1F5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98-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1C40BF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90C0C61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4C30780E" w14:textId="77777777" w:rsidTr="00F5124D">
        <w:tc>
          <w:tcPr>
            <w:tcW w:w="754" w:type="dxa"/>
            <w:shd w:val="clear" w:color="auto" w:fill="auto"/>
            <w:vAlign w:val="center"/>
          </w:tcPr>
          <w:p w14:paraId="70694B9E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76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1286E5B6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C272D97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60CD5B7" w14:textId="77777777" w:rsidR="00AB1CC4" w:rsidRPr="00561FCD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>توسعه و ارتقاء نشان‌ها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سطوح ملّ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جهان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56FC1D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99- 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>(8) (9)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B6C58A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0692E38E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5BE134C" w14:textId="77777777" w:rsidTr="00F5124D">
        <w:tc>
          <w:tcPr>
            <w:tcW w:w="754" w:type="dxa"/>
            <w:shd w:val="clear" w:color="auto" w:fill="auto"/>
            <w:vAlign w:val="center"/>
          </w:tcPr>
          <w:p w14:paraId="7A7A9723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77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4C0502B0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77450635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2E0C0B27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مواد اول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نگهدار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1F14A03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101-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553885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20A359F0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716D2D5E" w14:textId="77777777" w:rsidTr="00F5124D">
        <w:tc>
          <w:tcPr>
            <w:tcW w:w="754" w:type="dxa"/>
            <w:shd w:val="clear" w:color="auto" w:fill="auto"/>
            <w:vAlign w:val="center"/>
          </w:tcPr>
          <w:p w14:paraId="57F70C8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BA92AB4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63D81F0B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52BD929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بن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صنعت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E36F6E0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103-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(12) (ج)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0DA9C85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5769634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1485DB53" w14:textId="77777777" w:rsidTr="00F5124D">
        <w:tc>
          <w:tcPr>
            <w:tcW w:w="754" w:type="dxa"/>
            <w:shd w:val="clear" w:color="auto" w:fill="auto"/>
            <w:vAlign w:val="center"/>
          </w:tcPr>
          <w:p w14:paraId="04725F3F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2BC9D2C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08E67E0D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</w:tcPr>
          <w:p w14:paraId="0D7E5CC4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به محور (هاب) تجار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 با استفاده از ظرف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خال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لوها،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انبارها، مخازن، سردخانه‌ها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ره‌ساز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کارخانه‌ها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سوآپ محصولات کشاورز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43B98CD7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118-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(8)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05CF27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8CDA6D3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36BCB85F" w14:textId="77777777" w:rsidTr="00F5124D">
        <w:tc>
          <w:tcPr>
            <w:tcW w:w="754" w:type="dxa"/>
            <w:shd w:val="clear" w:color="auto" w:fill="auto"/>
            <w:vAlign w:val="center"/>
          </w:tcPr>
          <w:p w14:paraId="6E3BBD7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4E16969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695A481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</w:tcPr>
          <w:p w14:paraId="45D4CE04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بهبود 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ندها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در پا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گمرکات با استفاده از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FF0518A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120-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(7)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174C5B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47D0F7BC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E001541" w14:textId="77777777" w:rsidTr="00F5124D">
        <w:tc>
          <w:tcPr>
            <w:tcW w:w="754" w:type="dxa"/>
            <w:shd w:val="clear" w:color="auto" w:fill="auto"/>
            <w:vAlign w:val="center"/>
          </w:tcPr>
          <w:p w14:paraId="00F9DC86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81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C8DA326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14:paraId="30B8B19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3880AE9A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3BB71E81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7B1A00D8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>وزارت علوم تحق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2F9F5156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AB1CC4" w:rsidRPr="00E643BF" w14:paraId="0FAE56DD" w14:textId="77777777" w:rsidTr="00F5124D">
        <w:tc>
          <w:tcPr>
            <w:tcW w:w="754" w:type="dxa"/>
            <w:shd w:val="clear" w:color="auto" w:fill="auto"/>
            <w:vAlign w:val="center"/>
          </w:tcPr>
          <w:p w14:paraId="343C1D41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82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013B1AC3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37E5DA4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1DB3C44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2A3B9EB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1E20559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597F9CC7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0F54769E" w14:textId="77777777" w:rsidTr="00F5124D">
        <w:tc>
          <w:tcPr>
            <w:tcW w:w="754" w:type="dxa"/>
            <w:shd w:val="clear" w:color="auto" w:fill="auto"/>
            <w:vAlign w:val="center"/>
          </w:tcPr>
          <w:p w14:paraId="2E470439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83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7579D16D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14:paraId="5D6430D1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93" w:type="dxa"/>
            <w:shd w:val="clear" w:color="auto" w:fill="FFFFDD"/>
            <w:vAlign w:val="center"/>
          </w:tcPr>
          <w:p w14:paraId="67B1A341" w14:textId="77777777" w:rsidR="00AB1CC4" w:rsidRPr="00036C6C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24D0F2F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7F04EAD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7AB1BAB4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AB1CC4" w:rsidRPr="00E643BF" w14:paraId="6B946E4F" w14:textId="77777777" w:rsidTr="00F5124D">
        <w:tc>
          <w:tcPr>
            <w:tcW w:w="754" w:type="dxa"/>
            <w:shd w:val="clear" w:color="auto" w:fill="auto"/>
            <w:vAlign w:val="center"/>
          </w:tcPr>
          <w:p w14:paraId="36573C2D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84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14:paraId="4BAC6DB4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0F966B0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E52EAC" w14:textId="77777777" w:rsidR="00AB1CC4" w:rsidRPr="00EE6CD6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53C7A49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2C2C41D3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پدافند غیرعامل 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38E60682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AB1CC4" w:rsidRPr="00E643BF" w14:paraId="000D780F" w14:textId="77777777" w:rsidTr="00F5124D">
        <w:tc>
          <w:tcPr>
            <w:tcW w:w="754" w:type="dxa"/>
            <w:shd w:val="clear" w:color="auto" w:fill="auto"/>
            <w:vAlign w:val="center"/>
          </w:tcPr>
          <w:p w14:paraId="3858B8AC" w14:textId="77777777" w:rsidR="00AB1CC4" w:rsidRPr="00A37FE5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85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14:paraId="3EB16E95" w14:textId="77777777" w:rsidR="00AB1CC4" w:rsidRPr="000E465E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7EC2AA3" w14:textId="77777777" w:rsidR="00AB1CC4" w:rsidRDefault="00AB1CC4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E26EA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E26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26EA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E26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26EA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E26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26EA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93" w:type="dxa"/>
            <w:shd w:val="clear" w:color="auto" w:fill="FFFFDD"/>
            <w:vAlign w:val="center"/>
          </w:tcPr>
          <w:p w14:paraId="7A2C8741" w14:textId="77777777" w:rsidR="00AB1CC4" w:rsidRPr="00105D2E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قو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امکانات تشخ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مرزبان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اصول نو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رعامل</w:t>
            </w:r>
          </w:p>
        </w:tc>
        <w:tc>
          <w:tcPr>
            <w:tcW w:w="1692" w:type="dxa"/>
            <w:shd w:val="clear" w:color="auto" w:fill="FFFFDD"/>
            <w:vAlign w:val="center"/>
          </w:tcPr>
          <w:p w14:paraId="194DB2DD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199- 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(16) (17) (ب)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54D391A4" w14:textId="77777777" w:rsidR="00AB1CC4" w:rsidRDefault="00AB1CC4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14:paraId="538713BF" w14:textId="77777777" w:rsidR="00AB1CC4" w:rsidRDefault="00AB1CC4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9787" w14:textId="77777777" w:rsidR="00CF138F" w:rsidRDefault="00CF138F" w:rsidP="00AB1CC4">
      <w:pPr>
        <w:spacing w:after="0" w:line="240" w:lineRule="auto"/>
      </w:pPr>
      <w:r>
        <w:separator/>
      </w:r>
    </w:p>
  </w:endnote>
  <w:endnote w:type="continuationSeparator" w:id="0">
    <w:p w14:paraId="66FB9EB5" w14:textId="77777777" w:rsidR="00CF138F" w:rsidRDefault="00CF138F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512A" w14:textId="77777777" w:rsidR="00CF138F" w:rsidRDefault="00CF138F" w:rsidP="00AB1CC4">
      <w:pPr>
        <w:spacing w:after="0" w:line="240" w:lineRule="auto"/>
      </w:pPr>
      <w:r>
        <w:separator/>
      </w:r>
    </w:p>
  </w:footnote>
  <w:footnote w:type="continuationSeparator" w:id="0">
    <w:p w14:paraId="5A6C47C2" w14:textId="77777777" w:rsidR="00CF138F" w:rsidRDefault="00CF138F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25724FE0" w:rsidR="00AB1CC4" w:rsidRDefault="00AB1CC4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1CBAD30" wp14:editId="0436B28F">
          <wp:simplePos x="0" y="0"/>
          <wp:positionH relativeFrom="margin">
            <wp:posOffset>6829425</wp:posOffset>
          </wp:positionH>
          <wp:positionV relativeFrom="margin">
            <wp:posOffset>-723900</wp:posOffset>
          </wp:positionV>
          <wp:extent cx="866775" cy="866775"/>
          <wp:effectExtent l="0" t="0" r="9525" b="9525"/>
          <wp:wrapSquare wrapText="bothSides"/>
          <wp:docPr id="526624403" name="Picture 526624403" descr="نامه انجمن مدیران کنترل کیفیت صنایع استان تهران - تیرچه صنعتی استاندارد  وجدی (تولید انواع تیرچه‌های پاشنه بتنی و فلزی - تیرچه بلوک و کرومیت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نامه انجمن مدیران کنترل کیفیت صنایع استان تهران - تیرچه صنعتی استاندارد  وجدی (تولید انواع تیرچه‌های پاشنه بتنی و فلزی - تیرچه بلوک و کرومیت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6A91733" wp14:editId="2E1C9E74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895812"/>
    <w:rsid w:val="008B148A"/>
    <w:rsid w:val="00907DEA"/>
    <w:rsid w:val="00AB1CC4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2874</Words>
  <Characters>16386</Characters>
  <Application>Microsoft Office Word</Application>
  <DocSecurity>0</DocSecurity>
  <Lines>136</Lines>
  <Paragraphs>38</Paragraphs>
  <ScaleCrop>false</ScaleCrop>
  <Company/>
  <LinksUpToDate>false</LinksUpToDate>
  <CharactersWithSpaces>19222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7</cp:revision>
  <dcterms:created xsi:type="dcterms:W3CDTF">2023-10-23T13:03:00Z</dcterms:created>
  <dcterms:modified xsi:type="dcterms:W3CDTF">2023-10-23T13:12:00Z</dcterms:modified>
</cp:coreProperties>
</file>